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412" w:type="dxa"/>
        <w:tblInd w:w="-1423" w:type="dxa"/>
        <w:tblLook w:val="04A0" w:firstRow="1" w:lastRow="0" w:firstColumn="1" w:lastColumn="0" w:noHBand="0" w:noVBand="1"/>
      </w:tblPr>
      <w:tblGrid>
        <w:gridCol w:w="16416"/>
      </w:tblGrid>
      <w:tr w:rsidR="00E06FE6" w14:paraId="6D33C4AB" w14:textId="77777777" w:rsidTr="00E06FE6">
        <w:trPr>
          <w:trHeight w:val="7654"/>
        </w:trPr>
        <w:tc>
          <w:tcPr>
            <w:tcW w:w="16412" w:type="dxa"/>
          </w:tcPr>
          <w:tbl>
            <w:tblPr>
              <w:tblpPr w:leftFromText="141" w:rightFromText="141" w:vertAnchor="text" w:horzAnchor="page" w:tblpX="682" w:tblpY="-238"/>
              <w:tblOverlap w:val="never"/>
              <w:tblW w:w="16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2880"/>
              <w:gridCol w:w="3400"/>
              <w:gridCol w:w="3820"/>
              <w:gridCol w:w="3200"/>
            </w:tblGrid>
            <w:tr w:rsidR="00E06FE6" w:rsidRPr="00745387" w14:paraId="5F707DA2" w14:textId="77777777" w:rsidTr="00E06FE6">
              <w:trPr>
                <w:trHeight w:val="300"/>
              </w:trPr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99E0561" w14:textId="5B777A63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16</w:t>
                  </w:r>
                  <w:r w:rsidRPr="0074538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Haziran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413534" w14:textId="58CF580F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17</w:t>
                  </w:r>
                  <w:r w:rsidRPr="0074538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Haziran</w:t>
                  </w:r>
                </w:p>
              </w:tc>
              <w:tc>
                <w:tcPr>
                  <w:tcW w:w="34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6A2D2FF" w14:textId="0C70511E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18</w:t>
                  </w:r>
                  <w:r w:rsidRPr="0074538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Haziran</w:t>
                  </w:r>
                </w:p>
              </w:tc>
              <w:tc>
                <w:tcPr>
                  <w:tcW w:w="382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8568EF" w14:textId="0C2E05EA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19</w:t>
                  </w:r>
                  <w:r w:rsidRPr="0074538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Haziran</w:t>
                  </w:r>
                </w:p>
              </w:tc>
              <w:tc>
                <w:tcPr>
                  <w:tcW w:w="32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179308" w14:textId="765848E5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20</w:t>
                  </w:r>
                  <w:r w:rsidRPr="0074538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Haziran</w:t>
                  </w:r>
                </w:p>
              </w:tc>
            </w:tr>
            <w:tr w:rsidR="00E06FE6" w:rsidRPr="00745387" w14:paraId="77C67DAC" w14:textId="77777777" w:rsidTr="00E06FE6">
              <w:trPr>
                <w:trHeight w:val="1860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A4FA2F" w14:textId="4E8E411B" w:rsidR="00762A02" w:rsidRDefault="00762A02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MED5704, MEDN5704</w:t>
                  </w:r>
                </w:p>
                <w:p w14:paraId="7990A70F" w14:textId="71EDB843" w:rsidR="00E06FE6" w:rsidRPr="00745387" w:rsidRDefault="00762A02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MED5502,MED502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Pediatrics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  <w:t>(10:00)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  <w:t>Yazılı</w:t>
                  </w:r>
                  <w:r w:rsidR="000E5BB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0E5BB1"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 w:rsidR="000E5BB1">
                    <w:rPr>
                      <w:rFonts w:ascii="Calibri" w:hAnsi="Calibri" w:cs="Calibri"/>
                      <w:color w:val="000000"/>
                    </w:rPr>
                    <w:t xml:space="preserve"> Dönem 1 Amfi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F55287" w14:textId="600933DA" w:rsidR="00762A02" w:rsidRDefault="00762A02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MED5704, MEDN5704</w:t>
                  </w:r>
                </w:p>
                <w:p w14:paraId="3D65EA47" w14:textId="257356A5" w:rsidR="00E06FE6" w:rsidRPr="00745387" w:rsidRDefault="00762A02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MED5502,MED502</w:t>
                  </w:r>
                  <w:r w:rsidR="00800B16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="00800B16">
                    <w:rPr>
                      <w:rFonts w:ascii="Calibri" w:hAnsi="Calibri" w:cs="Calibri"/>
                      <w:color w:val="000000"/>
                    </w:rPr>
                    <w:t>Pediatrics</w:t>
                  </w:r>
                  <w:proofErr w:type="spellEnd"/>
                  <w:r w:rsidR="00800B16">
                    <w:rPr>
                      <w:rFonts w:ascii="Calibri" w:hAnsi="Calibri" w:cs="Calibri"/>
                      <w:color w:val="000000"/>
                    </w:rPr>
                    <w:br/>
                    <w:t>(09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:00)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  <w:t>Sözlü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3EF86AB" w14:textId="77777777" w:rsidR="000E5BB1" w:rsidRDefault="002B6600" w:rsidP="002B6600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 xml:space="preserve">        </w:t>
                  </w:r>
                  <w:r w:rsidRPr="002B6600">
                    <w:rPr>
                      <w:rFonts w:ascii="Calibri" w:hAnsi="Calibri" w:cs="Calibri"/>
                      <w:b/>
                      <w:color w:val="000000"/>
                    </w:rPr>
                    <w:t>MED5703,MDN5703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Evidence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Based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Medicine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</w:t>
                  </w:r>
                  <w:r w:rsidR="000E5BB1">
                    <w:rPr>
                      <w:rFonts w:ascii="Calibri" w:hAnsi="Calibri" w:cs="Calibri"/>
                      <w:color w:val="000000"/>
                    </w:rPr>
                    <w:t xml:space="preserve">(10:00] </w:t>
                  </w:r>
                </w:p>
                <w:p w14:paraId="09D97B24" w14:textId="668FBE9A" w:rsidR="00E06FE6" w:rsidRPr="00745387" w:rsidRDefault="000E5BB1" w:rsidP="002B6600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Dönem 2 Amfi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755C348" w14:textId="4FDB528B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318BA1" w14:textId="0EFB4EDC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06FE6" w:rsidRPr="00745387" w14:paraId="7C238A59" w14:textId="77777777" w:rsidTr="00E06FE6">
              <w:trPr>
                <w:trHeight w:val="165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4D015B1" w14:textId="77777777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45387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DDCD17D" w14:textId="6450C544" w:rsidR="00E06FE6" w:rsidRPr="00745387" w:rsidRDefault="009F6098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MED5706, MDN5706</w:t>
                  </w:r>
                  <w:r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Introduction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to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Reproductive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He</w:t>
                  </w:r>
                  <w:r>
                    <w:rPr>
                      <w:rFonts w:ascii="Calibri" w:hAnsi="Calibri" w:cs="Calibri"/>
                      <w:color w:val="000000"/>
                    </w:rPr>
                    <w:t>alth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and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Urogenital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System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br/>
                    <w:t>(13:0</w:t>
                  </w:r>
                  <w:r w:rsidRPr="00745387">
                    <w:rPr>
                      <w:rFonts w:ascii="Calibri" w:hAnsi="Calibri" w:cs="Calibri"/>
                      <w:color w:val="000000"/>
                    </w:rPr>
                    <w:t>0)</w:t>
                  </w:r>
                  <w:r w:rsidRPr="00745387">
                    <w:rPr>
                      <w:rFonts w:ascii="Calibri" w:hAnsi="Calibri" w:cs="Calibri"/>
                      <w:color w:val="000000"/>
                    </w:rPr>
                    <w:br/>
                    <w:t xml:space="preserve">Pendik </w:t>
                  </w:r>
                  <w:r w:rsidR="00B250D3">
                    <w:rPr>
                      <w:rFonts w:ascii="Calibri" w:hAnsi="Calibri" w:cs="Calibri"/>
                      <w:color w:val="000000"/>
                    </w:rPr>
                    <w:t xml:space="preserve">Hastane </w:t>
                  </w:r>
                  <w:bookmarkStart w:id="0" w:name="_GoBack"/>
                  <w:bookmarkEnd w:id="0"/>
                  <w:proofErr w:type="gramStart"/>
                  <w:r w:rsidRPr="00745387">
                    <w:rPr>
                      <w:rFonts w:ascii="Calibri" w:hAnsi="Calibri" w:cs="Calibri"/>
                      <w:color w:val="000000"/>
                    </w:rPr>
                    <w:t>4 .kat</w:t>
                  </w:r>
                  <w:proofErr w:type="gram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derslik</w:t>
                  </w:r>
                  <w:r w:rsidR="00E06FE6" w:rsidRPr="00745387">
                    <w:rPr>
                      <w:rFonts w:ascii="Calibri" w:hAnsi="Calibri" w:cs="Calibri"/>
                      <w:color w:val="FF0000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9B27C34" w14:textId="77777777" w:rsidR="00E06FE6" w:rsidRDefault="002B6600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MED5701, MDN5701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Professionalism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and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Counseling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 xml:space="preserve"> Program II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  <w:t>(12:00)</w:t>
                  </w:r>
                </w:p>
                <w:p w14:paraId="6B5D6600" w14:textId="7BFD84A4" w:rsidR="000E5BB1" w:rsidRPr="00745387" w:rsidRDefault="000E5BB1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Dönem 1 Amfi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2F2D4B" w14:textId="77777777" w:rsidR="00F80C6F" w:rsidRDefault="00F80C6F" w:rsidP="00F80C6F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MED5705, MDN5705</w:t>
                  </w:r>
                </w:p>
                <w:p w14:paraId="791EF3AD" w14:textId="20E94D05" w:rsidR="00E06FE6" w:rsidRPr="00745387" w:rsidRDefault="00F80C6F" w:rsidP="00F80C6F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MED5504</w:t>
                  </w:r>
                  <w:r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Obstetrics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and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Gynceology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br/>
                    <w:t>(13:30)</w:t>
                  </w:r>
                  <w:r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pendik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beşinci kat kadın doğum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320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665BBB" w14:textId="7824EF5C" w:rsidR="00020FCD" w:rsidRDefault="002B6600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MED5708, MDN5708</w:t>
                  </w:r>
                  <w:r w:rsidR="00020FCD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="00020FCD">
                    <w:rPr>
                      <w:rFonts w:ascii="Calibri" w:hAnsi="Calibri" w:cs="Calibri"/>
                      <w:color w:val="000000"/>
                    </w:rPr>
                    <w:t>Thoracic</w:t>
                  </w:r>
                  <w:proofErr w:type="spellEnd"/>
                  <w:r w:rsidR="00020FCD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="00020FCD">
                    <w:rPr>
                      <w:rFonts w:ascii="Calibri" w:hAnsi="Calibri" w:cs="Calibri"/>
                      <w:color w:val="000000"/>
                    </w:rPr>
                    <w:t>Surgery</w:t>
                  </w:r>
                  <w:proofErr w:type="spellEnd"/>
                  <w:r w:rsidR="00020FCD">
                    <w:rPr>
                      <w:rFonts w:ascii="Calibri" w:hAnsi="Calibri" w:cs="Calibri"/>
                      <w:color w:val="000000"/>
                    </w:rPr>
                    <w:br/>
                    <w:t>(13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:00)</w:t>
                  </w:r>
                </w:p>
                <w:p w14:paraId="7C8CE14B" w14:textId="143268E2" w:rsidR="00020FCD" w:rsidRDefault="00020FCD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020FCD"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 w:rsidRPr="00020FCD">
                    <w:rPr>
                      <w:rFonts w:ascii="Calibri" w:hAnsi="Calibri" w:cs="Calibri"/>
                      <w:color w:val="000000"/>
                    </w:rPr>
                    <w:t xml:space="preserve"> Dönem 1 Amfi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r w:rsidR="002B66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MED5709, MDN5709</w:t>
                  </w:r>
                  <w:r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Cardiovascular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Surgery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br/>
                    <w:t>(14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:00)</w:t>
                  </w:r>
                </w:p>
                <w:p w14:paraId="25239BF1" w14:textId="23B12CFF" w:rsidR="00020FCD" w:rsidRDefault="00020FCD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020FCD"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 w:rsidRPr="00020FCD">
                    <w:rPr>
                      <w:rFonts w:ascii="Calibri" w:hAnsi="Calibri" w:cs="Calibri"/>
                      <w:color w:val="000000"/>
                    </w:rPr>
                    <w:t xml:space="preserve"> Dönem 1 Amfi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  <w:t xml:space="preserve">       </w:t>
                  </w:r>
                  <w:r w:rsidR="002B6600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  MED5710, MDN5710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Plasti</w:t>
                  </w:r>
                  <w:r>
                    <w:rPr>
                      <w:rFonts w:ascii="Calibri" w:hAnsi="Calibri" w:cs="Calibri"/>
                      <w:color w:val="000000"/>
                    </w:rPr>
                    <w:t>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and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Reconstructive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Surgery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br/>
                    <w:t>(15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:00)</w:t>
                  </w:r>
                </w:p>
                <w:p w14:paraId="72659084" w14:textId="70A71821" w:rsidR="00E06FE6" w:rsidRDefault="00020FCD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020FCD"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 w:rsidRPr="00020FCD">
                    <w:rPr>
                      <w:rFonts w:ascii="Calibri" w:hAnsi="Calibri" w:cs="Calibri"/>
                      <w:color w:val="000000"/>
                    </w:rPr>
                    <w:t xml:space="preserve"> Dönem 1 Amfi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r w:rsidR="002B66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MED5711, MDN5711</w:t>
                  </w:r>
                  <w:r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Pediatric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Surgery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br/>
                    <w:t>(16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t>:00)</w:t>
                  </w:r>
                </w:p>
                <w:p w14:paraId="3377206B" w14:textId="2EA4D19D" w:rsidR="00020FCD" w:rsidRPr="00745387" w:rsidRDefault="00020FCD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020FCD"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 w:rsidRPr="00020FCD">
                    <w:rPr>
                      <w:rFonts w:ascii="Calibri" w:hAnsi="Calibri" w:cs="Calibri"/>
                      <w:color w:val="000000"/>
                    </w:rPr>
                    <w:t xml:space="preserve"> Dönem 1 Amfi</w:t>
                  </w:r>
                </w:p>
              </w:tc>
            </w:tr>
            <w:tr w:rsidR="00E06FE6" w:rsidRPr="00745387" w14:paraId="239D8BFA" w14:textId="77777777" w:rsidTr="002B6600">
              <w:trPr>
                <w:trHeight w:val="339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E0A5F16" w14:textId="77777777" w:rsidR="00E06FE6" w:rsidRDefault="002B6600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MED5707</w:t>
                  </w:r>
                  <w:r w:rsidRPr="007453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,</w:t>
                  </w:r>
                  <w:r w:rsidR="00762A02"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MEDN5707 MED5580</w:t>
                  </w:r>
                  <w:r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Nervous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System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&amp;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Mental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Health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and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Related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745387">
                    <w:rPr>
                      <w:rFonts w:ascii="Calibri" w:hAnsi="Calibri" w:cs="Calibri"/>
                      <w:color w:val="000000"/>
                    </w:rPr>
                    <w:t>Disorders</w:t>
                  </w:r>
                  <w:proofErr w:type="spellEnd"/>
                  <w:r w:rsidRPr="00745387">
                    <w:rPr>
                      <w:rFonts w:ascii="Calibri" w:hAnsi="Calibri" w:cs="Calibri"/>
                      <w:color w:val="000000"/>
                    </w:rPr>
                    <w:br/>
                    <w:t>(13:30)</w:t>
                  </w:r>
                </w:p>
                <w:p w14:paraId="7A7F8498" w14:textId="49745DC3" w:rsidR="000E5BB1" w:rsidRPr="00745387" w:rsidRDefault="003E1D12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E1D12">
                    <w:rPr>
                      <w:rFonts w:ascii="Calibri" w:hAnsi="Calibri" w:cs="Calibri"/>
                      <w:color w:val="000000"/>
                    </w:rPr>
                    <w:t>(</w:t>
                  </w:r>
                  <w:proofErr w:type="spellStart"/>
                  <w:r w:rsidRPr="003E1D12"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 w:rsidRPr="003E1D12">
                    <w:rPr>
                      <w:rFonts w:ascii="Calibri" w:hAnsi="Calibri" w:cs="Calibri"/>
                      <w:color w:val="000000"/>
                    </w:rPr>
                    <w:t xml:space="preserve"> Dönem 2 Amfi)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0EBCA0" w14:textId="40B780A7" w:rsidR="00E06FE6" w:rsidRPr="00745387" w:rsidRDefault="00E06FE6" w:rsidP="009F6098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AA2A6BC" w14:textId="77777777" w:rsidR="00E06FE6" w:rsidRDefault="002B6600" w:rsidP="002B6600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MED5702</w:t>
                  </w:r>
                  <w:r w:rsidR="00E06FE6" w:rsidRPr="007453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MDN5702</w:t>
                  </w:r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Forensic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Medicine</w:t>
                  </w:r>
                  <w:proofErr w:type="spellEnd"/>
                  <w:r w:rsidR="00E06FE6" w:rsidRPr="00745387">
                    <w:rPr>
                      <w:rFonts w:ascii="Calibri" w:hAnsi="Calibri" w:cs="Calibri"/>
                      <w:color w:val="000000"/>
                    </w:rPr>
                    <w:br/>
                    <w:t>(13:30)</w:t>
                  </w:r>
                </w:p>
                <w:p w14:paraId="1566EDEA" w14:textId="3DFD9769" w:rsidR="000E5BB1" w:rsidRPr="00745387" w:rsidRDefault="000E5BB1" w:rsidP="002B6600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Başıbüyük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Dönem 3 Amfi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C1EECB" w14:textId="77777777" w:rsidR="00E06FE6" w:rsidRPr="00745387" w:rsidRDefault="00E06FE6" w:rsidP="00E06FE6">
                  <w:pPr>
                    <w:tabs>
                      <w:tab w:val="left" w:pos="14884"/>
                    </w:tabs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745387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2B1D8" w14:textId="77777777" w:rsidR="00E06FE6" w:rsidRPr="00745387" w:rsidRDefault="00E06FE6" w:rsidP="00E06FE6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06FE6" w:rsidRPr="00745387" w14:paraId="17A61502" w14:textId="77777777" w:rsidTr="002B6600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0FCDDC" w14:textId="77777777" w:rsidR="00E06FE6" w:rsidRPr="00745387" w:rsidRDefault="00E06FE6" w:rsidP="00E06FE6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  <w:r w:rsidRPr="00745387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595B2B" w14:textId="77777777" w:rsidR="00E06FE6" w:rsidRPr="00745387" w:rsidRDefault="00E06FE6" w:rsidP="00E06FE6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  <w:r w:rsidRPr="00745387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0B7057" w14:textId="77777777" w:rsidR="00E06FE6" w:rsidRPr="00745387" w:rsidRDefault="00E06FE6" w:rsidP="00E06FE6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  <w:r w:rsidRPr="00745387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E18CDA" w14:textId="77777777" w:rsidR="00E06FE6" w:rsidRPr="00745387" w:rsidRDefault="00E06FE6" w:rsidP="00E06FE6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  <w:r w:rsidRPr="00745387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6E55978" w14:textId="77777777" w:rsidR="00E06FE6" w:rsidRPr="00745387" w:rsidRDefault="00E06FE6" w:rsidP="00E06FE6">
                  <w:pPr>
                    <w:tabs>
                      <w:tab w:val="left" w:pos="14884"/>
                    </w:tabs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60667B3B" w14:textId="77777777" w:rsidR="00E06FE6" w:rsidRPr="00AA5C63" w:rsidRDefault="00E06FE6" w:rsidP="00AA5C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169222" w14:textId="5555B0C9" w:rsidR="00EB1805" w:rsidRDefault="00EB1805" w:rsidP="00020FCD"/>
    <w:sectPr w:rsidR="00EB1805" w:rsidSect="00C17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A8"/>
    <w:rsid w:val="00020FCD"/>
    <w:rsid w:val="000E5BB1"/>
    <w:rsid w:val="001638CA"/>
    <w:rsid w:val="002B6600"/>
    <w:rsid w:val="003E1D12"/>
    <w:rsid w:val="005E5D50"/>
    <w:rsid w:val="00762A02"/>
    <w:rsid w:val="00800B16"/>
    <w:rsid w:val="00847551"/>
    <w:rsid w:val="009F6098"/>
    <w:rsid w:val="00AA5C63"/>
    <w:rsid w:val="00B250D3"/>
    <w:rsid w:val="00BF03A8"/>
    <w:rsid w:val="00C83080"/>
    <w:rsid w:val="00E06FE6"/>
    <w:rsid w:val="00EB1805"/>
    <w:rsid w:val="00F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764F"/>
  <w15:chartTrackingRefBased/>
  <w15:docId w15:val="{5258D227-D23A-49CA-8AEF-8C216CC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A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3A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3951-D740-49E7-860A-30F05920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RuhugulDinc</cp:lastModifiedBy>
  <cp:revision>12</cp:revision>
  <dcterms:created xsi:type="dcterms:W3CDTF">2024-04-24T13:37:00Z</dcterms:created>
  <dcterms:modified xsi:type="dcterms:W3CDTF">2025-05-20T11:50:00Z</dcterms:modified>
</cp:coreProperties>
</file>